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2E" w:rsidRDefault="0052106E" w:rsidP="00914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144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1442E" w:rsidRDefault="0091442E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01005">
        <w:rPr>
          <w:rFonts w:ascii="Times New Roman" w:hAnsi="Times New Roman" w:cs="Times New Roman"/>
          <w:b/>
          <w:sz w:val="28"/>
          <w:szCs w:val="28"/>
        </w:rPr>
        <w:t>Военный тыл и оккупационная зона.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Ноябрь 1942 – зима 1943г. </w:t>
      </w:r>
    </w:p>
    <w:p w:rsidR="00601005" w:rsidRDefault="00601005" w:rsidP="006010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письменно описать завершение блокады Ленинграда, Сталинградская битва.</w:t>
      </w:r>
    </w:p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442E" w:rsidTr="006D3096">
        <w:tc>
          <w:tcPr>
            <w:tcW w:w="2392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91442E" w:rsidRDefault="0091442E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42E" w:rsidTr="006D3096">
        <w:tc>
          <w:tcPr>
            <w:tcW w:w="2392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91442E" w:rsidRDefault="0091442E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442E" w:rsidRDefault="0091442E" w:rsidP="0091442E">
      <w:pPr>
        <w:rPr>
          <w:rFonts w:ascii="Times New Roman" w:hAnsi="Times New Roman" w:cs="Times New Roman"/>
          <w:b/>
          <w:sz w:val="28"/>
          <w:szCs w:val="28"/>
        </w:rPr>
      </w:pPr>
    </w:p>
    <w:p w:rsidR="0091442E" w:rsidRDefault="0091442E" w:rsidP="0091442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52106E"/>
    <w:rsid w:val="00601005"/>
    <w:rsid w:val="006A176B"/>
    <w:rsid w:val="006C7333"/>
    <w:rsid w:val="00886E0C"/>
    <w:rsid w:val="0091442E"/>
    <w:rsid w:val="00934C28"/>
    <w:rsid w:val="00A64D6E"/>
    <w:rsid w:val="00AC12DB"/>
    <w:rsid w:val="00CB0552"/>
    <w:rsid w:val="00E52EBD"/>
    <w:rsid w:val="00E96C05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D285-1455-4F60-9FB6-7789E3E1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2013-02-12T06:19:00Z</dcterms:created>
  <dcterms:modified xsi:type="dcterms:W3CDTF">2013-02-12T06:19:00Z</dcterms:modified>
</cp:coreProperties>
</file>